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>О предоставлении социальной выплаты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>на приобретение   жилого    помещения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>за счет средств федерального  бюджета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>участнику ВОВ Дигачеву В.И.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03B0" w:rsidRPr="00C22936" w:rsidRDefault="005403B0" w:rsidP="009947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 xml:space="preserve">Руководствуясь федеральным законом от 12.01.1995 №5-ФЗ «О ветеранах», Законом Московской области от 26.07.2006 № 125/2006-ОЗ «Об обеспечении жилыми помещениями за счет средств федерального бюджета отдельных категорий ветеранов, инвалидов и семей, имеющих детей-инвалидов», постановлением Правительства Московской области от 21.10.2013 № 845/46 «О мерах реализации Закона Московской области «Об обеспечении жилыми помещениями за счет средств федерального бюджета отдельных категорий ветеранов, инвалидов и семей, имеющих детей-инвалидов», федеральным законом № 131 –ФЗ «Об общих принципах организации местного самоуправления в Российской Федерации», Уставом Лотошинского муниципального района, рассмотрев заявление Дигачева В.И. от 29.04.2015  и представленные документы, 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22936">
        <w:rPr>
          <w:rFonts w:ascii="Times New Roman" w:hAnsi="Times New Roman"/>
          <w:b/>
          <w:sz w:val="24"/>
          <w:szCs w:val="24"/>
          <w:u w:val="single"/>
        </w:rPr>
        <w:t>п о с т а н о в л я ю: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 xml:space="preserve">         1. Предоставить участнику ВОВ Дигачеву Виктору Ивановичу, зарегистрированному по адресу: Московская область,  Лотошинский район, д. Чапаево, д.19,  единовременную выплату в размере 1844100 (один миллион восемьсот сорок четыре тысячи сто) рублей 00 копеек за счет средств федерального бюджета на приобретение жилого помещения из расчета 36 кв.м. общей площади жилого помещения и средней рыночной стоимости 1 кв.м. общей площади жилого помещения по Московской области, утвержденной Министерством регионального развития Российской Федерации на 1 квартал 2015 года в размере 51225 рублей. 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ab/>
        <w:t xml:space="preserve">Единовременную выплату направить на счет продавца квартиры, указанного в  договоре купли-продажи квартиры от 22.04.2015, общей площадью 31,1 кв.м., расположенной по адресу: Московская область, Лотошинский район,  пос. Лотошино, ул. Центральная, д.33, кв.2. Запись о  государственной  регистрации права от  27.04.2015  № 50-50/002-50/002/001/2015-1024/2.             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 xml:space="preserve">        2. Контроль за исполнением настоящего постановления возложить на первого заместителя Главы администрации Лотошинского муниципального района Н.В. Солонца. </w:t>
      </w: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03B0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 xml:space="preserve">Глава Лотошинского 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 xml:space="preserve">муниципального района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C22936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C22936">
        <w:rPr>
          <w:rFonts w:ascii="Times New Roman" w:hAnsi="Times New Roman"/>
          <w:sz w:val="24"/>
          <w:szCs w:val="24"/>
        </w:rPr>
        <w:t xml:space="preserve">     Е.Л. Долгасова                                                          </w:t>
      </w:r>
    </w:p>
    <w:p w:rsidR="005403B0" w:rsidRPr="00C22936" w:rsidRDefault="005403B0" w:rsidP="0099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В Е Р Н О :</w:t>
      </w:r>
    </w:p>
    <w:p w:rsidR="005403B0" w:rsidRPr="00C22936" w:rsidRDefault="005403B0" w:rsidP="00C22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936">
        <w:rPr>
          <w:rFonts w:ascii="Times New Roman" w:hAnsi="Times New Roman"/>
          <w:sz w:val="24"/>
          <w:szCs w:val="24"/>
        </w:rPr>
        <w:t xml:space="preserve">Разослать: отделу по жилью и субсидиям – 3 экз., главному  бухгалтеру, ЛФЭУ,  </w:t>
      </w:r>
      <w:r>
        <w:rPr>
          <w:rFonts w:ascii="Times New Roman" w:hAnsi="Times New Roman"/>
          <w:sz w:val="24"/>
          <w:szCs w:val="24"/>
        </w:rPr>
        <w:tab/>
      </w:r>
      <w:r w:rsidRPr="00C22936">
        <w:rPr>
          <w:rFonts w:ascii="Times New Roman" w:hAnsi="Times New Roman"/>
          <w:sz w:val="24"/>
          <w:szCs w:val="24"/>
        </w:rPr>
        <w:t>прокурору Лотошинского района, в дело.</w:t>
      </w:r>
    </w:p>
    <w:p w:rsidR="005403B0" w:rsidRDefault="005403B0"/>
    <w:sectPr w:rsidR="005403B0" w:rsidSect="00FF4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783"/>
    <w:rsid w:val="005403B0"/>
    <w:rsid w:val="006D11D1"/>
    <w:rsid w:val="008809AA"/>
    <w:rsid w:val="00994783"/>
    <w:rsid w:val="00A97F6A"/>
    <w:rsid w:val="00BC75FE"/>
    <w:rsid w:val="00C05B54"/>
    <w:rsid w:val="00C22936"/>
    <w:rsid w:val="00E15C65"/>
    <w:rsid w:val="00FF4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9A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</TotalTime>
  <Pages>1</Pages>
  <Words>359</Words>
  <Characters>2048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Subsid</dc:creator>
  <cp:keywords/>
  <dc:description/>
  <cp:lastModifiedBy>admin</cp:lastModifiedBy>
  <cp:revision>4</cp:revision>
  <cp:lastPrinted>2015-04-29T11:39:00Z</cp:lastPrinted>
  <dcterms:created xsi:type="dcterms:W3CDTF">2015-04-29T07:58:00Z</dcterms:created>
  <dcterms:modified xsi:type="dcterms:W3CDTF">2015-04-29T11:39:00Z</dcterms:modified>
</cp:coreProperties>
</file>